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53" w:rsidRPr="00112D3A" w:rsidRDefault="00585853" w:rsidP="004F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D3A">
        <w:rPr>
          <w:rFonts w:ascii="Times New Roman" w:hAnsi="Times New Roman"/>
          <w:sz w:val="24"/>
          <w:szCs w:val="24"/>
        </w:rPr>
        <w:t>Уведомление о проведении общественных обсуждений</w:t>
      </w:r>
    </w:p>
    <w:p w:rsidR="00585853" w:rsidRPr="00112D3A" w:rsidRDefault="00585853" w:rsidP="004F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D3A">
        <w:rPr>
          <w:rFonts w:ascii="Times New Roman" w:hAnsi="Times New Roman"/>
          <w:sz w:val="24"/>
          <w:szCs w:val="24"/>
        </w:rPr>
        <w:t>в форме анкетирования с 1</w:t>
      </w:r>
      <w:r>
        <w:rPr>
          <w:rFonts w:ascii="Times New Roman" w:hAnsi="Times New Roman"/>
          <w:sz w:val="24"/>
          <w:szCs w:val="24"/>
        </w:rPr>
        <w:t>4</w:t>
      </w:r>
      <w:r w:rsidRPr="00112D3A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2023 года</w:t>
      </w:r>
      <w:r w:rsidRPr="00112D3A">
        <w:rPr>
          <w:rFonts w:ascii="Times New Roman" w:hAnsi="Times New Roman"/>
          <w:sz w:val="24"/>
          <w:szCs w:val="24"/>
        </w:rPr>
        <w:t xml:space="preserve"> по 1</w:t>
      </w:r>
      <w:r>
        <w:rPr>
          <w:rFonts w:ascii="Times New Roman" w:hAnsi="Times New Roman"/>
          <w:sz w:val="24"/>
          <w:szCs w:val="24"/>
        </w:rPr>
        <w:t>3</w:t>
      </w:r>
      <w:r w:rsidRPr="00112D3A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3</w:t>
      </w:r>
      <w:r w:rsidRPr="00112D3A">
        <w:rPr>
          <w:rFonts w:ascii="Times New Roman" w:hAnsi="Times New Roman"/>
          <w:sz w:val="24"/>
          <w:szCs w:val="24"/>
        </w:rPr>
        <w:t xml:space="preserve"> года</w:t>
      </w:r>
    </w:p>
    <w:p w:rsidR="00585853" w:rsidRPr="00112D3A" w:rsidRDefault="00585853" w:rsidP="00C16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sz w:val="24"/>
          <w:szCs w:val="24"/>
        </w:rPr>
        <w:t>Министерство природопользования и экологии Республики Башкортостан (далее – Минэкологии РБ) уведомляет о проведении общественных обсуждений по объекту государственной экологической экспертизы «Материалы, обосновывающие лимит и квоты добычи охотничьих ресурсов на территории Республики Башкортостан на период с 1 августа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 до 1 августа 202</w:t>
      </w:r>
      <w:r>
        <w:rPr>
          <w:rFonts w:ascii="Times New Roman" w:hAnsi="Times New Roman"/>
          <w:sz w:val="24"/>
          <w:szCs w:val="24"/>
        </w:rPr>
        <w:t>4</w:t>
      </w:r>
      <w:r w:rsidRPr="00902F07">
        <w:rPr>
          <w:rFonts w:ascii="Times New Roman" w:hAnsi="Times New Roman"/>
          <w:sz w:val="24"/>
          <w:szCs w:val="24"/>
        </w:rPr>
        <w:t xml:space="preserve"> года», включая предварительные материалы оценки воздействия </w:t>
      </w:r>
      <w:r w:rsidR="00703127">
        <w:rPr>
          <w:rFonts w:ascii="Times New Roman" w:hAnsi="Times New Roman"/>
          <w:sz w:val="24"/>
          <w:szCs w:val="24"/>
        </w:rPr>
        <w:t xml:space="preserve">    </w:t>
      </w:r>
      <w:r w:rsidRPr="00902F07">
        <w:rPr>
          <w:rFonts w:ascii="Times New Roman" w:hAnsi="Times New Roman"/>
          <w:sz w:val="24"/>
          <w:szCs w:val="24"/>
        </w:rPr>
        <w:t>на окружающую среду (проектная документация) (далее – материалы).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 xml:space="preserve">Заказчик и исполнитель работ по ОВОС: </w:t>
      </w:r>
      <w:r w:rsidRPr="00902F07">
        <w:rPr>
          <w:rFonts w:ascii="Times New Roman" w:hAnsi="Times New Roman"/>
          <w:sz w:val="24"/>
          <w:szCs w:val="24"/>
        </w:rPr>
        <w:t xml:space="preserve">Министерство природопользования </w:t>
      </w:r>
      <w:r w:rsidR="00703127">
        <w:rPr>
          <w:rFonts w:ascii="Times New Roman" w:hAnsi="Times New Roman"/>
          <w:sz w:val="24"/>
          <w:szCs w:val="24"/>
        </w:rPr>
        <w:t xml:space="preserve">             </w:t>
      </w:r>
      <w:r w:rsidRPr="00902F07">
        <w:rPr>
          <w:rFonts w:ascii="Times New Roman" w:hAnsi="Times New Roman"/>
          <w:sz w:val="24"/>
          <w:szCs w:val="24"/>
        </w:rPr>
        <w:t xml:space="preserve">и экологии Республики Башкортостан (Отдел охраны и надзора за использованием объектов животного мира Министерства природопользования и экологии Республики Башкортостан) </w:t>
      </w:r>
    </w:p>
    <w:p w:rsidR="00585853" w:rsidRPr="00DB20B0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20B0">
        <w:rPr>
          <w:rFonts w:ascii="Times New Roman" w:hAnsi="Times New Roman"/>
          <w:sz w:val="24"/>
          <w:szCs w:val="24"/>
        </w:rPr>
        <w:t xml:space="preserve">ОГРН </w:t>
      </w:r>
      <w:r w:rsidRPr="00DB20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1080278007897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sz w:val="24"/>
          <w:szCs w:val="24"/>
        </w:rPr>
        <w:t>ИНН 0278151669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sz w:val="24"/>
          <w:szCs w:val="24"/>
        </w:rPr>
        <w:t>Юридический и фактический адрес: г. Уфа, ул. Ленина, 86</w:t>
      </w:r>
    </w:p>
    <w:p w:rsidR="00585853" w:rsidRPr="0070312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02F07">
        <w:rPr>
          <w:rFonts w:ascii="Times New Roman" w:hAnsi="Times New Roman"/>
          <w:sz w:val="24"/>
          <w:szCs w:val="24"/>
        </w:rPr>
        <w:t>Тел</w:t>
      </w:r>
      <w:r w:rsidRPr="00703127">
        <w:rPr>
          <w:rFonts w:ascii="Times New Roman" w:hAnsi="Times New Roman"/>
          <w:sz w:val="24"/>
          <w:szCs w:val="24"/>
          <w:lang w:val="en-US"/>
        </w:rPr>
        <w:t>.: 8 (347) 218-04-42</w:t>
      </w:r>
    </w:p>
    <w:p w:rsidR="00585853" w:rsidRPr="0070312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02F07">
        <w:rPr>
          <w:rFonts w:ascii="Times New Roman" w:hAnsi="Times New Roman"/>
          <w:sz w:val="24"/>
          <w:szCs w:val="24"/>
          <w:lang w:val="en-US"/>
        </w:rPr>
        <w:t>E</w:t>
      </w:r>
      <w:r w:rsidRPr="00703127">
        <w:rPr>
          <w:rFonts w:ascii="Times New Roman" w:hAnsi="Times New Roman"/>
          <w:sz w:val="24"/>
          <w:szCs w:val="24"/>
          <w:lang w:val="en-US"/>
        </w:rPr>
        <w:t>-</w:t>
      </w:r>
      <w:r w:rsidRPr="00902F07">
        <w:rPr>
          <w:rFonts w:ascii="Times New Roman" w:hAnsi="Times New Roman"/>
          <w:sz w:val="24"/>
          <w:szCs w:val="24"/>
          <w:lang w:val="en-US"/>
        </w:rPr>
        <w:t>mail</w:t>
      </w:r>
      <w:r w:rsidRPr="007031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kolomeytseva</w:t>
        </w:r>
        <w:r w:rsidRPr="007031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</w:t>
        </w:r>
        <w:r w:rsidRPr="007031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</w:t>
        </w:r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bashkortostan</w:t>
        </w:r>
        <w:r w:rsidRPr="007031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Орган, ответственный за организацию общественных обсуждений:</w:t>
      </w:r>
      <w:r w:rsidRPr="00902F07">
        <w:rPr>
          <w:rFonts w:ascii="Times New Roman" w:hAnsi="Times New Roman"/>
          <w:sz w:val="24"/>
          <w:szCs w:val="24"/>
        </w:rPr>
        <w:t xml:space="preserve"> Минэкологии РБ.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902F07">
        <w:rPr>
          <w:rFonts w:ascii="Times New Roman" w:hAnsi="Times New Roman"/>
          <w:sz w:val="24"/>
          <w:szCs w:val="24"/>
        </w:rPr>
        <w:t xml:space="preserve"> «Материалы, обосновывающие лимит и квоты добычи охотничьих ресурсов на территории Республики Башкортостан на период с 1 августа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 до 1 августа 202</w:t>
      </w:r>
      <w:r>
        <w:rPr>
          <w:rFonts w:ascii="Times New Roman" w:hAnsi="Times New Roman"/>
          <w:sz w:val="24"/>
          <w:szCs w:val="24"/>
        </w:rPr>
        <w:t>4</w:t>
      </w:r>
      <w:r w:rsidRPr="00902F07">
        <w:rPr>
          <w:rFonts w:ascii="Times New Roman" w:hAnsi="Times New Roman"/>
          <w:sz w:val="24"/>
          <w:szCs w:val="24"/>
        </w:rPr>
        <w:t xml:space="preserve"> года», включая предварительные материалы оценки воздействия на окружающую среду (проектная документация).           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902F07">
        <w:rPr>
          <w:rFonts w:ascii="Times New Roman" w:hAnsi="Times New Roman"/>
          <w:sz w:val="24"/>
          <w:szCs w:val="24"/>
        </w:rPr>
        <w:t xml:space="preserve"> определение объёма допустимой годовой добычи охотничьих ресурсов</w:t>
      </w:r>
      <w:r w:rsidRPr="00902F07">
        <w:rPr>
          <w:rFonts w:ascii="Times New Roman" w:hAnsi="Times New Roman"/>
          <w:sz w:val="24"/>
          <w:szCs w:val="24"/>
          <w:lang w:val="ba-RU"/>
        </w:rPr>
        <w:t>.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 xml:space="preserve">Предварительное место </w:t>
      </w:r>
      <w:proofErr w:type="gramStart"/>
      <w:r w:rsidRPr="00902F07">
        <w:rPr>
          <w:rFonts w:ascii="Times New Roman" w:hAnsi="Times New Roman"/>
          <w:b/>
          <w:sz w:val="24"/>
          <w:szCs w:val="24"/>
        </w:rPr>
        <w:t>реализации</w:t>
      </w:r>
      <w:proofErr w:type="gramEnd"/>
      <w:r w:rsidRPr="00902F07">
        <w:rPr>
          <w:rFonts w:ascii="Times New Roman" w:hAnsi="Times New Roman"/>
          <w:b/>
          <w:sz w:val="24"/>
          <w:szCs w:val="24"/>
        </w:rPr>
        <w:t xml:space="preserve"> планируемой (намечаемой) хозяйственной </w:t>
      </w:r>
      <w:r w:rsidR="00703127">
        <w:rPr>
          <w:rFonts w:ascii="Times New Roman" w:hAnsi="Times New Roman"/>
          <w:b/>
          <w:sz w:val="24"/>
          <w:szCs w:val="24"/>
        </w:rPr>
        <w:t xml:space="preserve">        </w:t>
      </w:r>
      <w:r w:rsidRPr="00902F07">
        <w:rPr>
          <w:rFonts w:ascii="Times New Roman" w:hAnsi="Times New Roman"/>
          <w:b/>
          <w:sz w:val="24"/>
          <w:szCs w:val="24"/>
        </w:rPr>
        <w:t>и иной деятельности:</w:t>
      </w:r>
      <w:r w:rsidRPr="00902F07">
        <w:rPr>
          <w:rFonts w:ascii="Times New Roman" w:hAnsi="Times New Roman"/>
          <w:sz w:val="24"/>
          <w:szCs w:val="24"/>
        </w:rPr>
        <w:t xml:space="preserve"> закрепленные и общедоступные охотничьи угодья Республики Башкортостан.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902F07">
        <w:rPr>
          <w:rFonts w:ascii="Times New Roman" w:hAnsi="Times New Roman"/>
          <w:sz w:val="24"/>
          <w:szCs w:val="24"/>
        </w:rPr>
        <w:t xml:space="preserve"> (ОВОС): февраль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 - май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года.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902F07">
        <w:rPr>
          <w:rFonts w:ascii="Times New Roman" w:hAnsi="Times New Roman"/>
          <w:sz w:val="24"/>
          <w:szCs w:val="24"/>
        </w:rPr>
        <w:t xml:space="preserve">  материалы доступны для ознакомления на официальном сайте Минэкологии РБ </w:t>
      </w:r>
      <w:hyperlink r:id="rId5" w:history="1"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https://ecology.bashkortostan.ru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(Деятельность/Охрана, контроль и регулирование использования объектов животного мира в Республике Башкортостан/Ведение государственного учета численности объектов животного мира)</w:t>
      </w:r>
      <w:r w:rsidRPr="00902F0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а также п</w:t>
      </w:r>
      <w:r w:rsidRPr="00902F07">
        <w:rPr>
          <w:rFonts w:ascii="Times New Roman" w:hAnsi="Times New Roman"/>
          <w:sz w:val="24"/>
          <w:szCs w:val="24"/>
        </w:rPr>
        <w:t xml:space="preserve">о адресу: г. Уфа, ул. Ленина, д. 86, </w:t>
      </w:r>
      <w:proofErr w:type="spellStart"/>
      <w:r w:rsidRPr="00902F07">
        <w:rPr>
          <w:rFonts w:ascii="Times New Roman" w:hAnsi="Times New Roman"/>
          <w:sz w:val="24"/>
          <w:szCs w:val="24"/>
        </w:rPr>
        <w:t>каб</w:t>
      </w:r>
      <w:proofErr w:type="spellEnd"/>
      <w:r w:rsidRPr="00902F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2F07">
        <w:rPr>
          <w:rFonts w:ascii="Times New Roman" w:hAnsi="Times New Roman"/>
          <w:sz w:val="24"/>
          <w:szCs w:val="24"/>
        </w:rPr>
        <w:t xml:space="preserve">311,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02F07">
        <w:rPr>
          <w:rFonts w:ascii="Times New Roman" w:hAnsi="Times New Roman"/>
          <w:sz w:val="24"/>
          <w:szCs w:val="24"/>
        </w:rPr>
        <w:t>в срок с 1</w:t>
      </w:r>
      <w:r>
        <w:rPr>
          <w:rFonts w:ascii="Times New Roman" w:hAnsi="Times New Roman"/>
          <w:sz w:val="24"/>
          <w:szCs w:val="24"/>
        </w:rPr>
        <w:t>4</w:t>
      </w:r>
      <w:r w:rsidRPr="00902F07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 по 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года. 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Предполагаемая форма и срок проведения общественных обсуждений:</w:t>
      </w:r>
      <w:r w:rsidRPr="00902F07">
        <w:rPr>
          <w:rFonts w:ascii="Times New Roman" w:hAnsi="Times New Roman"/>
          <w:sz w:val="24"/>
          <w:szCs w:val="24"/>
        </w:rPr>
        <w:t xml:space="preserve"> анкетирование в срок с 1</w:t>
      </w:r>
      <w:r>
        <w:rPr>
          <w:rFonts w:ascii="Times New Roman" w:hAnsi="Times New Roman"/>
          <w:sz w:val="24"/>
          <w:szCs w:val="24"/>
        </w:rPr>
        <w:t>4</w:t>
      </w:r>
      <w:r w:rsidRPr="00902F07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 по 1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года. </w:t>
      </w:r>
    </w:p>
    <w:p w:rsidR="00585853" w:rsidRPr="00902F07" w:rsidRDefault="00585853" w:rsidP="000B3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sz w:val="24"/>
          <w:szCs w:val="24"/>
        </w:rPr>
        <w:t xml:space="preserve">Заполнить анкетные листы можно по адресу: г. Уфа, ул. Ленина, д. 86, </w:t>
      </w:r>
      <w:proofErr w:type="spellStart"/>
      <w:r w:rsidRPr="00902F07">
        <w:rPr>
          <w:rFonts w:ascii="Times New Roman" w:hAnsi="Times New Roman"/>
          <w:sz w:val="24"/>
          <w:szCs w:val="24"/>
        </w:rPr>
        <w:t>каб</w:t>
      </w:r>
      <w:proofErr w:type="spellEnd"/>
      <w:r w:rsidRPr="00902F07">
        <w:rPr>
          <w:rFonts w:ascii="Times New Roman" w:hAnsi="Times New Roman"/>
          <w:sz w:val="24"/>
          <w:szCs w:val="24"/>
        </w:rPr>
        <w:t xml:space="preserve">. 311 </w:t>
      </w:r>
      <w:r w:rsidRPr="00902F0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(в</w:t>
      </w:r>
      <w:r w:rsidRPr="00902F07">
        <w:rPr>
          <w:rFonts w:ascii="Times New Roman" w:hAnsi="Times New Roman"/>
          <w:sz w:val="24"/>
          <w:szCs w:val="24"/>
        </w:rPr>
        <w:t xml:space="preserve">ремя работы: пн.–пт. 9.00-18.00, перерыв на обед 12.30-13.30). Также заполненные анкетные листы принимаются в электронном виде по адресу электронной почты </w:t>
      </w:r>
      <w:hyperlink r:id="rId6" w:history="1"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kolomeytseva.g@bashkortostan.ru</w:t>
        </w:r>
      </w:hyperlink>
      <w:r w:rsidRPr="00902F0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585853" w:rsidRPr="00902F07" w:rsidRDefault="00585853" w:rsidP="000B37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sz w:val="24"/>
          <w:szCs w:val="24"/>
        </w:rPr>
        <w:t xml:space="preserve">Анкетные листы доступны для скачивания на официальном сайте Минэкологии РБ </w:t>
      </w:r>
      <w:hyperlink r:id="rId7" w:history="1"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https://ecology.bashkortostan.ru</w:t>
        </w:r>
      </w:hyperlink>
      <w:r w:rsidRPr="00902F07">
        <w:rPr>
          <w:rFonts w:ascii="Times New Roman" w:hAnsi="Times New Roman"/>
          <w:sz w:val="24"/>
          <w:szCs w:val="24"/>
        </w:rPr>
        <w:t xml:space="preserve">    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Форма представления замечаний и предложений</w:t>
      </w:r>
      <w:r w:rsidRPr="00902F07">
        <w:rPr>
          <w:rFonts w:ascii="Times New Roman" w:hAnsi="Times New Roman"/>
          <w:sz w:val="24"/>
          <w:szCs w:val="24"/>
        </w:rPr>
        <w:t xml:space="preserve">:   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F07">
        <w:rPr>
          <w:rFonts w:ascii="Times New Roman" w:hAnsi="Times New Roman"/>
          <w:sz w:val="24"/>
          <w:szCs w:val="24"/>
        </w:rPr>
        <w:t>Замечания и предложения общественности принимаются в период проведения общественных обсуждений и в течение 10 календарных дней после окончания срока общественных обсуждений, с 1</w:t>
      </w:r>
      <w:r>
        <w:rPr>
          <w:rFonts w:ascii="Times New Roman" w:hAnsi="Times New Roman"/>
          <w:sz w:val="24"/>
          <w:szCs w:val="24"/>
        </w:rPr>
        <w:t>4</w:t>
      </w:r>
      <w:r w:rsidRPr="00902F07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 по 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3</w:t>
      </w:r>
      <w:r w:rsidRPr="00902F07">
        <w:rPr>
          <w:rFonts w:ascii="Times New Roman" w:hAnsi="Times New Roman"/>
          <w:sz w:val="24"/>
          <w:szCs w:val="24"/>
        </w:rPr>
        <w:t xml:space="preserve"> года, в письменном или электронном виде по вышеуказанным адресам.</w:t>
      </w:r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02F07">
        <w:rPr>
          <w:rFonts w:ascii="Times New Roman" w:hAnsi="Times New Roman"/>
          <w:b/>
          <w:sz w:val="24"/>
          <w:szCs w:val="24"/>
        </w:rPr>
        <w:t>Контактные данные:</w:t>
      </w:r>
    </w:p>
    <w:p w:rsidR="00585853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со стороны заказчика:</w:t>
      </w:r>
    </w:p>
    <w:p w:rsidR="00585853" w:rsidRPr="00CA05E5" w:rsidRDefault="00585853" w:rsidP="00CA05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специалист-эксперт отдела охраны и надзора за использованием объектов животного мира Министерства природопользования и экологии Республики Башкортостан – Коломейцева Галина Ивановна – тел. 8 (347) 218-04-42; </w:t>
      </w:r>
      <w:r w:rsidRPr="00902F07">
        <w:rPr>
          <w:rFonts w:ascii="Times New Roman" w:hAnsi="Times New Roman"/>
          <w:sz w:val="24"/>
          <w:szCs w:val="24"/>
          <w:lang w:val="en-US"/>
        </w:rPr>
        <w:t>E</w:t>
      </w:r>
      <w:r w:rsidRPr="00CA05E5">
        <w:rPr>
          <w:rFonts w:ascii="Times New Roman" w:hAnsi="Times New Roman"/>
          <w:sz w:val="24"/>
          <w:szCs w:val="24"/>
        </w:rPr>
        <w:t>-</w:t>
      </w:r>
      <w:r w:rsidRPr="00902F07">
        <w:rPr>
          <w:rFonts w:ascii="Times New Roman" w:hAnsi="Times New Roman"/>
          <w:sz w:val="24"/>
          <w:szCs w:val="24"/>
          <w:lang w:val="en-US"/>
        </w:rPr>
        <w:t>mail</w:t>
      </w:r>
      <w:r w:rsidRPr="00CA05E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kolomeytseva</w:t>
        </w:r>
        <w:r w:rsidRPr="00CA05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</w:t>
        </w:r>
        <w:r w:rsidRPr="00CA05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bashkortostan</w:t>
        </w:r>
        <w:r w:rsidRPr="00CA05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02F0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bookmarkStart w:id="0" w:name="_GoBack"/>
        <w:bookmarkEnd w:id="0"/>
      </w:hyperlink>
    </w:p>
    <w:p w:rsidR="00585853" w:rsidRPr="00902F07" w:rsidRDefault="00585853" w:rsidP="00112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585853" w:rsidRPr="00902F07" w:rsidSect="007C081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E1"/>
    <w:rsid w:val="00011CF2"/>
    <w:rsid w:val="00032B93"/>
    <w:rsid w:val="00033058"/>
    <w:rsid w:val="0004144C"/>
    <w:rsid w:val="00047568"/>
    <w:rsid w:val="000570F5"/>
    <w:rsid w:val="00085C49"/>
    <w:rsid w:val="000B3761"/>
    <w:rsid w:val="000F79D8"/>
    <w:rsid w:val="00112D3A"/>
    <w:rsid w:val="00135063"/>
    <w:rsid w:val="0015450F"/>
    <w:rsid w:val="001709A5"/>
    <w:rsid w:val="00180A14"/>
    <w:rsid w:val="00185A64"/>
    <w:rsid w:val="001911D0"/>
    <w:rsid w:val="00197744"/>
    <w:rsid w:val="00197F3E"/>
    <w:rsid w:val="001A413E"/>
    <w:rsid w:val="001C6FB2"/>
    <w:rsid w:val="00220FA0"/>
    <w:rsid w:val="00253668"/>
    <w:rsid w:val="00273A2A"/>
    <w:rsid w:val="002B42F2"/>
    <w:rsid w:val="0036479C"/>
    <w:rsid w:val="00385DE6"/>
    <w:rsid w:val="003B33B3"/>
    <w:rsid w:val="003B49A9"/>
    <w:rsid w:val="003F1347"/>
    <w:rsid w:val="003F531C"/>
    <w:rsid w:val="004040FD"/>
    <w:rsid w:val="00413DD4"/>
    <w:rsid w:val="004178CA"/>
    <w:rsid w:val="00420E76"/>
    <w:rsid w:val="0044740A"/>
    <w:rsid w:val="00463958"/>
    <w:rsid w:val="00490A79"/>
    <w:rsid w:val="00497CFE"/>
    <w:rsid w:val="004F2FB7"/>
    <w:rsid w:val="004F4819"/>
    <w:rsid w:val="00504499"/>
    <w:rsid w:val="00567112"/>
    <w:rsid w:val="00585853"/>
    <w:rsid w:val="0058659D"/>
    <w:rsid w:val="005907E1"/>
    <w:rsid w:val="005B5BFF"/>
    <w:rsid w:val="005C7FA7"/>
    <w:rsid w:val="005D3DD2"/>
    <w:rsid w:val="005F27D9"/>
    <w:rsid w:val="00660CA8"/>
    <w:rsid w:val="006623A4"/>
    <w:rsid w:val="006940CC"/>
    <w:rsid w:val="006A0A02"/>
    <w:rsid w:val="006B45D9"/>
    <w:rsid w:val="006D74CB"/>
    <w:rsid w:val="006E54DF"/>
    <w:rsid w:val="00703127"/>
    <w:rsid w:val="00770036"/>
    <w:rsid w:val="00775382"/>
    <w:rsid w:val="0078778F"/>
    <w:rsid w:val="007C081A"/>
    <w:rsid w:val="007F0C45"/>
    <w:rsid w:val="007F1B12"/>
    <w:rsid w:val="008058DF"/>
    <w:rsid w:val="00810F48"/>
    <w:rsid w:val="00826281"/>
    <w:rsid w:val="00831A9E"/>
    <w:rsid w:val="0087000A"/>
    <w:rsid w:val="008D05E1"/>
    <w:rsid w:val="00902F07"/>
    <w:rsid w:val="00917C42"/>
    <w:rsid w:val="00922B98"/>
    <w:rsid w:val="009956F1"/>
    <w:rsid w:val="009C41AD"/>
    <w:rsid w:val="009D344E"/>
    <w:rsid w:val="00A00B84"/>
    <w:rsid w:val="00A10186"/>
    <w:rsid w:val="00A14589"/>
    <w:rsid w:val="00A271FA"/>
    <w:rsid w:val="00A777CE"/>
    <w:rsid w:val="00A80C50"/>
    <w:rsid w:val="00AE1E83"/>
    <w:rsid w:val="00B02202"/>
    <w:rsid w:val="00B86945"/>
    <w:rsid w:val="00C15343"/>
    <w:rsid w:val="00C16B3A"/>
    <w:rsid w:val="00C22006"/>
    <w:rsid w:val="00C83487"/>
    <w:rsid w:val="00C97565"/>
    <w:rsid w:val="00CA05E5"/>
    <w:rsid w:val="00CA07BD"/>
    <w:rsid w:val="00CB6FC9"/>
    <w:rsid w:val="00CE3DDA"/>
    <w:rsid w:val="00D1174B"/>
    <w:rsid w:val="00D2487F"/>
    <w:rsid w:val="00D25DD1"/>
    <w:rsid w:val="00D444AB"/>
    <w:rsid w:val="00D72F07"/>
    <w:rsid w:val="00D81C39"/>
    <w:rsid w:val="00DA1E73"/>
    <w:rsid w:val="00DB20B0"/>
    <w:rsid w:val="00DB284F"/>
    <w:rsid w:val="00DC65AE"/>
    <w:rsid w:val="00E339AB"/>
    <w:rsid w:val="00E52302"/>
    <w:rsid w:val="00E56A1D"/>
    <w:rsid w:val="00EA7B84"/>
    <w:rsid w:val="00EE08A7"/>
    <w:rsid w:val="00F25C3C"/>
    <w:rsid w:val="00F27FA9"/>
    <w:rsid w:val="00F76BA1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A4A66"/>
  <w15:docId w15:val="{8F7E967E-FD83-44A2-9F44-E47841E0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0C5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16B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eytseva.g@bashkorto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logy.bashkorto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meytseva.g@bashkortostan.ru" TargetMode="External"/><Relationship Id="rId5" Type="http://schemas.openxmlformats.org/officeDocument/2006/relationships/hyperlink" Target="https://ecology.bashkorto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lomeytseva.g@bashkorto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Ямангулова Лира Радиковна</dc:creator>
  <cp:keywords/>
  <dc:description/>
  <cp:lastModifiedBy>Коломейцева Галина Ивановна</cp:lastModifiedBy>
  <cp:revision>53</cp:revision>
  <cp:lastPrinted>2020-02-18T05:23:00Z</cp:lastPrinted>
  <dcterms:created xsi:type="dcterms:W3CDTF">2020-02-07T10:38:00Z</dcterms:created>
  <dcterms:modified xsi:type="dcterms:W3CDTF">2023-03-21T10:10:00Z</dcterms:modified>
</cp:coreProperties>
</file>